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5D381" w14:textId="77777777" w:rsidR="00633C2C" w:rsidRDefault="00633C2C" w:rsidP="00633C2C">
      <w:pPr>
        <w:pStyle w:val="Ttulo"/>
        <w:jc w:val="right"/>
        <w:rPr>
          <w:rFonts w:ascii="Arial Narrow" w:hAnsi="Arial Narrow" w:cs="Arial"/>
          <w:b w:val="0"/>
          <w:color w:val="002060"/>
          <w:sz w:val="24"/>
          <w:szCs w:val="24"/>
        </w:rPr>
      </w:pPr>
      <w:permStart w:id="697776883" w:edGrp="everyone"/>
      <w:permEnd w:id="697776883"/>
    </w:p>
    <w:tbl>
      <w:tblPr>
        <w:tblW w:w="4865" w:type="pct"/>
        <w:tblLayout w:type="fixed"/>
        <w:tblLook w:val="04A0" w:firstRow="1" w:lastRow="0" w:firstColumn="1" w:lastColumn="0" w:noHBand="0" w:noVBand="1"/>
      </w:tblPr>
      <w:tblGrid>
        <w:gridCol w:w="2861"/>
        <w:gridCol w:w="7052"/>
      </w:tblGrid>
      <w:tr w:rsidR="00633C2C" w:rsidRPr="00B65BFD" w14:paraId="53B59D22" w14:textId="77777777" w:rsidTr="009B66F0">
        <w:trPr>
          <w:trHeight w:val="3255"/>
        </w:trPr>
        <w:tc>
          <w:tcPr>
            <w:tcW w:w="1443" w:type="pct"/>
          </w:tcPr>
          <w:p w14:paraId="3A2FB9E8" w14:textId="7D0C89AB" w:rsidR="00633C2C" w:rsidRPr="002B2778" w:rsidRDefault="00A94D3A" w:rsidP="00767CD8">
            <w:pPr>
              <w:pStyle w:val="Encabezado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650A70DC" wp14:editId="5C989EFB">
                  <wp:extent cx="1266825" cy="1266825"/>
                  <wp:effectExtent l="0" t="0" r="9525" b="9525"/>
                  <wp:docPr id="21875206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pct"/>
            <w:tcBorders>
              <w:bottom w:val="nil"/>
            </w:tcBorders>
          </w:tcPr>
          <w:p w14:paraId="53FBBC0B" w14:textId="77777777" w:rsidR="00633C2C" w:rsidRPr="00F758A1" w:rsidRDefault="00633C2C" w:rsidP="009B66F0">
            <w:pPr>
              <w:pStyle w:val="Encabezado"/>
              <w:jc w:val="center"/>
              <w:rPr>
                <w:rFonts w:ascii="Berlin Sans FB Demi" w:hAnsi="Berlin Sans FB Demi"/>
                <w:b/>
                <w:bCs/>
                <w:color w:val="0070C0"/>
                <w:sz w:val="32"/>
                <w:szCs w:val="32"/>
              </w:rPr>
            </w:pPr>
            <w:r w:rsidRPr="00F758A1">
              <w:rPr>
                <w:rFonts w:ascii="Berlin Sans FB Demi" w:hAnsi="Berlin Sans FB Demi"/>
                <w:b/>
                <w:bCs/>
                <w:color w:val="0070C0"/>
                <w:sz w:val="32"/>
                <w:szCs w:val="32"/>
              </w:rPr>
              <w:t>ANFUNTCH</w:t>
            </w:r>
          </w:p>
          <w:p w14:paraId="7B69C5C3" w14:textId="77777777" w:rsidR="00633C2C" w:rsidRPr="00F758A1" w:rsidRDefault="00633C2C" w:rsidP="009B66F0">
            <w:pPr>
              <w:pStyle w:val="Encabezado"/>
              <w:jc w:val="center"/>
              <w:rPr>
                <w:rFonts w:ascii="Arial" w:hAnsi="Arial"/>
                <w:b/>
                <w:i/>
                <w:noProof/>
                <w:color w:val="0070C0"/>
                <w:sz w:val="18"/>
              </w:rPr>
            </w:pPr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 xml:space="preserve">ASOCIACION NACIONAL de FUNCIONARIOS </w:t>
            </w:r>
            <w:proofErr w:type="gramStart"/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>del  TRABAJO</w:t>
            </w:r>
            <w:proofErr w:type="gramEnd"/>
            <w:r w:rsidRPr="00F758A1">
              <w:rPr>
                <w:rFonts w:ascii="Berlin Sans FB Demi" w:hAnsi="Berlin Sans FB Demi"/>
                <w:b/>
                <w:bCs/>
                <w:color w:val="0070C0"/>
              </w:rPr>
              <w:t xml:space="preserve"> de CHILE</w:t>
            </w:r>
            <w:r w:rsidRPr="00F758A1">
              <w:rPr>
                <w:rFonts w:ascii="Berlin Sans FB Demi" w:hAnsi="Berlin Sans FB Demi"/>
                <w:b/>
                <w:bCs/>
                <w:color w:val="0070C0"/>
                <w:sz w:val="24"/>
                <w:szCs w:val="24"/>
              </w:rPr>
              <w:t xml:space="preserve">  </w:t>
            </w:r>
          </w:p>
          <w:p w14:paraId="23D4CCE4" w14:textId="77777777" w:rsidR="00633C2C" w:rsidRPr="00F758A1" w:rsidRDefault="00633C2C" w:rsidP="009B66F0">
            <w:pPr>
              <w:pStyle w:val="Encabezado"/>
              <w:jc w:val="center"/>
              <w:rPr>
                <w:rFonts w:ascii="Berlin Sans FB Demi" w:hAnsi="Berlin Sans FB Demi"/>
                <w:b/>
                <w:bCs/>
                <w:color w:val="0070C0"/>
                <w:sz w:val="20"/>
                <w:szCs w:val="20"/>
              </w:rPr>
            </w:pP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FUNDADA EL 27.04.1938 - R.A.F. 93.</w:t>
            </w:r>
            <w:r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01</w:t>
            </w: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.0</w:t>
            </w:r>
            <w:r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>230</w:t>
            </w:r>
            <w:r w:rsidRPr="00F758A1">
              <w:rPr>
                <w:rFonts w:ascii="Arial" w:hAnsi="Arial"/>
                <w:b/>
                <w:i/>
                <w:noProof/>
                <w:color w:val="0070C0"/>
                <w:sz w:val="20"/>
                <w:szCs w:val="20"/>
              </w:rPr>
              <w:t xml:space="preserve"> - R.U.T. 70.072.400-K</w:t>
            </w:r>
          </w:p>
          <w:p w14:paraId="35C514D4" w14:textId="77777777" w:rsidR="00633C2C" w:rsidRPr="00F758A1" w:rsidRDefault="00633C2C" w:rsidP="009B66F0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Almirante Barroso Nº25, Santiago de Chile, Fono: (56) (02) 672 6283  </w:t>
            </w:r>
          </w:p>
          <w:p w14:paraId="64BCE639" w14:textId="60E0F121" w:rsidR="00633C2C" w:rsidRPr="00F758A1" w:rsidRDefault="00633C2C" w:rsidP="009B66F0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DIRIGENTES:    </w:t>
            </w:r>
            <w:r w:rsidRPr="00905607">
              <w:rPr>
                <w:rFonts w:ascii="Arial Narrow" w:hAnsi="Arial Narrow"/>
                <w:b/>
                <w:sz w:val="20"/>
                <w:szCs w:val="20"/>
              </w:rPr>
              <w:t>anfuntch@dt.gob.cl</w:t>
            </w: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     </w:t>
            </w:r>
            <w:proofErr w:type="gramStart"/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>SEDE :</w:t>
            </w:r>
            <w:proofErr w:type="gramEnd"/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  <w:r w:rsidRPr="00905607">
              <w:rPr>
                <w:rFonts w:ascii="Arial Narrow" w:hAnsi="Arial Narrow"/>
                <w:b/>
                <w:sz w:val="20"/>
                <w:szCs w:val="20"/>
              </w:rPr>
              <w:t>sede.anfuntch@gmail.com</w:t>
            </w:r>
          </w:p>
          <w:p w14:paraId="3DD91769" w14:textId="7A52B911" w:rsidR="00633C2C" w:rsidRPr="00F758A1" w:rsidRDefault="00633C2C" w:rsidP="009B66F0">
            <w:pPr>
              <w:pStyle w:val="Piedepgina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color w:val="0070C0"/>
              </w:rPr>
              <w:t xml:space="preserve">     </w:t>
            </w:r>
            <w:r w:rsidRPr="00905607">
              <w:rPr>
                <w:b/>
                <w:sz w:val="24"/>
                <w:szCs w:val="24"/>
              </w:rPr>
              <w:t>www.anfuntch.cl</w:t>
            </w:r>
            <w:r w:rsidRPr="00F758A1">
              <w:rPr>
                <w:color w:val="0070C0"/>
              </w:rPr>
              <w:t xml:space="preserve"> </w:t>
            </w:r>
            <w:r w:rsidRPr="00F758A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 </w:t>
            </w:r>
          </w:p>
          <w:p w14:paraId="4C63F6E7" w14:textId="77777777" w:rsidR="00633C2C" w:rsidRPr="00F758A1" w:rsidRDefault="00633C2C" w:rsidP="009B66F0">
            <w:pPr>
              <w:pStyle w:val="Encabezado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F758A1">
              <w:rPr>
                <w:rFonts w:ascii="Arial Narrow" w:hAnsi="Arial Narrow"/>
                <w:b/>
                <w:color w:val="0070C0"/>
              </w:rPr>
              <w:t xml:space="preserve">                                                               </w:t>
            </w:r>
          </w:p>
          <w:p w14:paraId="3203DB01" w14:textId="77777777" w:rsidR="00B02DB8" w:rsidRDefault="00B02DB8" w:rsidP="00B02DB8">
            <w:pPr>
              <w:jc w:val="center"/>
              <w:rPr>
                <w:rFonts w:ascii="Arial Narrow" w:hAnsi="Arial Narrow"/>
                <w:b/>
                <w:color w:val="0070C0"/>
                <w:sz w:val="32"/>
                <w:szCs w:val="32"/>
              </w:rPr>
            </w:pPr>
            <w:r w:rsidRPr="00B02DB8">
              <w:rPr>
                <w:rFonts w:ascii="Arial Narrow" w:hAnsi="Arial Narrow"/>
                <w:b/>
                <w:color w:val="0070C0"/>
                <w:sz w:val="32"/>
                <w:szCs w:val="32"/>
              </w:rPr>
              <w:t>SOLICITUD DE CABAÑAS</w:t>
            </w:r>
          </w:p>
          <w:p w14:paraId="58F57C18" w14:textId="77777777" w:rsidR="00B02DB8" w:rsidRPr="00B02DB8" w:rsidRDefault="00B02DB8" w:rsidP="00B02DB8">
            <w:pPr>
              <w:jc w:val="center"/>
              <w:rPr>
                <w:rFonts w:ascii="Arial Narrow" w:hAnsi="Arial Narrow"/>
                <w:b/>
                <w:color w:val="0070C0"/>
                <w:sz w:val="32"/>
                <w:szCs w:val="32"/>
              </w:rPr>
            </w:pPr>
            <w:r w:rsidRPr="00B02DB8">
              <w:rPr>
                <w:rFonts w:ascii="Arial Narrow" w:hAnsi="Arial Narrow"/>
                <w:b/>
                <w:color w:val="0070C0"/>
                <w:sz w:val="32"/>
                <w:szCs w:val="32"/>
              </w:rPr>
              <w:t>CENTROS VACACIONALES ANFUNTCH</w:t>
            </w:r>
          </w:p>
          <w:p w14:paraId="5CA6908A" w14:textId="77777777" w:rsidR="00CD1181" w:rsidRDefault="00B02DB8" w:rsidP="00B02DB8">
            <w:pPr>
              <w:jc w:val="center"/>
              <w:rPr>
                <w:rFonts w:ascii="Arial Narrow" w:hAnsi="Arial Narrow"/>
                <w:b/>
                <w:color w:val="0070C0"/>
                <w:sz w:val="32"/>
                <w:szCs w:val="32"/>
              </w:rPr>
            </w:pPr>
            <w:r w:rsidRPr="00B02DB8">
              <w:rPr>
                <w:rFonts w:ascii="Arial Narrow" w:hAnsi="Arial Narrow"/>
                <w:b/>
                <w:color w:val="0070C0"/>
                <w:sz w:val="32"/>
                <w:szCs w:val="32"/>
              </w:rPr>
              <w:t xml:space="preserve">TEMPORADA BAJA  </w:t>
            </w:r>
          </w:p>
          <w:p w14:paraId="7D03E694" w14:textId="77777777" w:rsidR="00B02DB8" w:rsidRPr="00CD1181" w:rsidRDefault="007E0C1B" w:rsidP="00B02DB8">
            <w:pPr>
              <w:jc w:val="center"/>
              <w:rPr>
                <w:rFonts w:ascii="Arial Narrow" w:hAnsi="Arial Narrow"/>
                <w:b/>
                <w:color w:val="0070C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(10 de marzo a </w:t>
            </w:r>
            <w:r w:rsidR="00B02DB8" w:rsidRPr="00CD1181">
              <w:rPr>
                <w:rFonts w:ascii="Arial Narrow" w:hAnsi="Arial Narrow"/>
                <w:b/>
                <w:color w:val="0070C0"/>
                <w:sz w:val="24"/>
                <w:szCs w:val="24"/>
              </w:rPr>
              <w:t>15</w:t>
            </w:r>
            <w:r>
              <w:rPr>
                <w:rFonts w:ascii="Arial Narrow" w:hAnsi="Arial Narrow"/>
                <w:b/>
                <w:color w:val="0070C0"/>
                <w:sz w:val="24"/>
                <w:szCs w:val="24"/>
              </w:rPr>
              <w:t xml:space="preserve"> de diciembre aprox.</w:t>
            </w:r>
            <w:r w:rsidR="00B02DB8" w:rsidRPr="00CD1181">
              <w:rPr>
                <w:rFonts w:ascii="Arial Narrow" w:hAnsi="Arial Narrow"/>
                <w:b/>
                <w:color w:val="0070C0"/>
                <w:sz w:val="24"/>
                <w:szCs w:val="24"/>
              </w:rPr>
              <w:t>)</w:t>
            </w:r>
          </w:p>
          <w:p w14:paraId="19B1C3EA" w14:textId="77777777" w:rsidR="00633C2C" w:rsidRPr="00C35A48" w:rsidRDefault="00B02DB8" w:rsidP="00B02DB8">
            <w:pPr>
              <w:jc w:val="right"/>
              <w:rPr>
                <w:rFonts w:ascii="Arial Narrow" w:hAnsi="Arial Narrow"/>
                <w:color w:val="0070C0"/>
                <w:lang w:val="es-MX"/>
              </w:rPr>
            </w:pPr>
            <w:r w:rsidRPr="00C35A48">
              <w:rPr>
                <w:rFonts w:ascii="Arial Narrow" w:hAnsi="Arial Narrow"/>
                <w:color w:val="0070C0"/>
                <w:lang w:val="es-MX"/>
              </w:rPr>
              <w:t xml:space="preserve"> </w:t>
            </w:r>
            <w:r w:rsidR="00633C2C" w:rsidRPr="00C35A48">
              <w:rPr>
                <w:rFonts w:ascii="Arial Narrow" w:hAnsi="Arial Narrow"/>
                <w:color w:val="0070C0"/>
                <w:lang w:val="es-MX"/>
              </w:rPr>
              <w:t>(redactar lo necesario en los recuadros achurados, o marcar una “X” cuando corresponda)</w:t>
            </w:r>
          </w:p>
        </w:tc>
      </w:tr>
    </w:tbl>
    <w:p w14:paraId="7959F2DF" w14:textId="77777777" w:rsidR="00633C2C" w:rsidRPr="00167392" w:rsidRDefault="00633C2C" w:rsidP="00633C2C">
      <w:pPr>
        <w:pStyle w:val="Ttulo"/>
        <w:jc w:val="right"/>
        <w:rPr>
          <w:rFonts w:ascii="Arial Narrow" w:hAnsi="Arial Narrow" w:cs="Arial"/>
          <w:b w:val="0"/>
          <w:color w:val="002060"/>
          <w:sz w:val="24"/>
          <w:szCs w:val="24"/>
        </w:rPr>
      </w:pPr>
    </w:p>
    <w:tbl>
      <w:tblPr>
        <w:tblpPr w:leftFromText="141" w:rightFromText="141" w:vertAnchor="text" w:horzAnchor="page" w:tblpX="5893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</w:tblGrid>
      <w:tr w:rsidR="00633C2C" w:rsidRPr="00167392" w14:paraId="19F5098F" w14:textId="77777777" w:rsidTr="009B66F0">
        <w:tc>
          <w:tcPr>
            <w:tcW w:w="2410" w:type="dxa"/>
            <w:shd w:val="clear" w:color="auto" w:fill="FBD4B4"/>
          </w:tcPr>
          <w:p w14:paraId="0AC746D5" w14:textId="3D43C681" w:rsidR="00633C2C" w:rsidRPr="00167392" w:rsidRDefault="00633C2C" w:rsidP="00462FBD">
            <w:pPr>
              <w:pStyle w:val="Ttulo"/>
              <w:shd w:val="clear" w:color="auto" w:fill="FBD4B4"/>
              <w:ind w:left="-993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-70"/>
        <w:tblW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86"/>
        <w:gridCol w:w="789"/>
      </w:tblGrid>
      <w:tr w:rsidR="00633C2C" w:rsidRPr="00167392" w14:paraId="56CAE641" w14:textId="77777777" w:rsidTr="009B66F0">
        <w:tc>
          <w:tcPr>
            <w:tcW w:w="426" w:type="dxa"/>
            <w:shd w:val="clear" w:color="auto" w:fill="FBD4B4"/>
          </w:tcPr>
          <w:p w14:paraId="687C84EB" w14:textId="77777777" w:rsidR="00633C2C" w:rsidRPr="00167392" w:rsidRDefault="00633C2C" w:rsidP="009B66F0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FBD4B4"/>
          </w:tcPr>
          <w:p w14:paraId="0C0420A3" w14:textId="77777777" w:rsidR="00633C2C" w:rsidRPr="00167392" w:rsidRDefault="00633C2C" w:rsidP="009B66F0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BD4B4"/>
          </w:tcPr>
          <w:p w14:paraId="1564CAF5" w14:textId="77777777" w:rsidR="00633C2C" w:rsidRPr="00167392" w:rsidRDefault="00633C2C" w:rsidP="009B66F0">
            <w:pPr>
              <w:pStyle w:val="Ttulo"/>
              <w:shd w:val="clear" w:color="auto" w:fill="FBD4B4"/>
              <w:jc w:val="left"/>
              <w:rPr>
                <w:rFonts w:ascii="Arial Narrow" w:hAnsi="Arial Narrow" w:cs="Arial"/>
                <w:b w:val="0"/>
                <w:color w:val="002060"/>
                <w:sz w:val="24"/>
                <w:szCs w:val="24"/>
              </w:rPr>
            </w:pPr>
          </w:p>
        </w:tc>
      </w:tr>
    </w:tbl>
    <w:p w14:paraId="40F02FDE" w14:textId="77777777" w:rsidR="00633C2C" w:rsidRPr="00167392" w:rsidRDefault="00633C2C" w:rsidP="00633C2C">
      <w:pPr>
        <w:pStyle w:val="Ttulo"/>
        <w:ind w:left="2977"/>
        <w:jc w:val="left"/>
        <w:rPr>
          <w:rFonts w:ascii="Arial Narrow" w:hAnsi="Arial Narrow" w:cs="Arial"/>
          <w:b w:val="0"/>
          <w:color w:val="002060"/>
          <w:sz w:val="24"/>
          <w:szCs w:val="24"/>
        </w:rPr>
      </w:pPr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En la ciudad de  </w:t>
      </w:r>
      <w:proofErr w:type="gramStart"/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  ,</w:t>
      </w:r>
      <w:proofErr w:type="gramEnd"/>
      <w:r w:rsidRPr="00167392">
        <w:rPr>
          <w:rFonts w:ascii="Arial Narrow" w:hAnsi="Arial Narrow" w:cs="Arial"/>
          <w:b w:val="0"/>
          <w:color w:val="002060"/>
          <w:sz w:val="24"/>
          <w:szCs w:val="24"/>
        </w:rPr>
        <w:t xml:space="preserve"> con fecha </w:t>
      </w:r>
    </w:p>
    <w:p w14:paraId="596932D6" w14:textId="77777777" w:rsidR="00633C2C" w:rsidRDefault="00633C2C" w:rsidP="00356FF5">
      <w:pPr>
        <w:pStyle w:val="Ttulo"/>
        <w:jc w:val="left"/>
        <w:rPr>
          <w:rFonts w:ascii="Arial Narrow" w:hAnsi="Arial Narrow"/>
          <w:caps/>
          <w:color w:val="002060"/>
          <w:sz w:val="24"/>
          <w:szCs w:val="24"/>
          <w:lang w:val="es-MX"/>
        </w:rPr>
      </w:pPr>
      <w:proofErr w:type="spellStart"/>
      <w:r w:rsidRPr="00356FF5">
        <w:rPr>
          <w:rFonts w:ascii="Arial Narrow" w:hAnsi="Arial Narrow"/>
          <w:color w:val="002060"/>
          <w:sz w:val="24"/>
          <w:szCs w:val="24"/>
          <w:lang w:val="es-MX"/>
        </w:rPr>
        <w:t>Srs</w:t>
      </w:r>
      <w:proofErr w:type="spellEnd"/>
      <w:r w:rsidRPr="00356FF5">
        <w:rPr>
          <w:rFonts w:ascii="Arial Narrow" w:hAnsi="Arial Narrow"/>
          <w:color w:val="002060"/>
          <w:sz w:val="24"/>
          <w:szCs w:val="24"/>
          <w:lang w:val="es-MX"/>
        </w:rPr>
        <w:t>.</w:t>
      </w:r>
      <w:r w:rsidR="00356FF5" w:rsidRPr="00356FF5">
        <w:rPr>
          <w:rFonts w:ascii="Arial Narrow" w:hAnsi="Arial Narrow"/>
          <w:color w:val="002060"/>
          <w:sz w:val="24"/>
          <w:szCs w:val="24"/>
          <w:lang w:val="es-MX"/>
        </w:rPr>
        <w:t xml:space="preserve"> </w:t>
      </w:r>
      <w:r w:rsidRPr="00356FF5">
        <w:rPr>
          <w:rFonts w:ascii="Arial Narrow" w:hAnsi="Arial Narrow"/>
          <w:caps/>
          <w:color w:val="002060"/>
          <w:sz w:val="24"/>
          <w:szCs w:val="24"/>
          <w:lang w:val="es-MX"/>
        </w:rPr>
        <w:t>Directorio ejecutivo Nacional ANFUNTCH</w:t>
      </w:r>
    </w:p>
    <w:p w14:paraId="33D017C1" w14:textId="77777777" w:rsidR="00B02DB8" w:rsidRPr="00356FF5" w:rsidRDefault="00B02DB8" w:rsidP="00356FF5">
      <w:pPr>
        <w:pStyle w:val="Ttulo"/>
        <w:jc w:val="left"/>
        <w:rPr>
          <w:rFonts w:ascii="Arial Narrow" w:hAnsi="Arial Narrow"/>
          <w:caps/>
          <w:color w:val="002060"/>
          <w:sz w:val="24"/>
          <w:szCs w:val="24"/>
          <w:lang w:val="es-MX"/>
        </w:rPr>
      </w:pPr>
    </w:p>
    <w:p w14:paraId="512C230D" w14:textId="77777777" w:rsidR="00633C2C" w:rsidRPr="00167392" w:rsidRDefault="00633C2C" w:rsidP="00633C2C">
      <w:pPr>
        <w:rPr>
          <w:rFonts w:ascii="Arial Narrow" w:hAnsi="Arial Narrow"/>
          <w:color w:val="002060"/>
          <w:sz w:val="24"/>
          <w:szCs w:val="24"/>
          <w:lang w:val="es-MX"/>
        </w:rPr>
      </w:pPr>
      <w:r w:rsidRPr="00167392">
        <w:rPr>
          <w:rFonts w:ascii="Arial Narrow" w:hAnsi="Arial Narrow"/>
          <w:b/>
          <w:caps/>
          <w:color w:val="002060"/>
          <w:sz w:val="24"/>
          <w:szCs w:val="24"/>
          <w:lang w:val="es-MX"/>
        </w:rPr>
        <w:t>Yo,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261"/>
        <w:gridCol w:w="3984"/>
      </w:tblGrid>
      <w:tr w:rsidR="00633C2C" w:rsidRPr="00167392" w14:paraId="58B4F03B" w14:textId="77777777" w:rsidTr="00633C2C">
        <w:tc>
          <w:tcPr>
            <w:tcW w:w="144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5497EB1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600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0F8E2565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95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5B3D460B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3070F847" w14:textId="77777777" w:rsidR="00633C2C" w:rsidRPr="00572553" w:rsidRDefault="00633C2C" w:rsidP="00633C2C">
      <w:pPr>
        <w:pStyle w:val="Textoindependiente"/>
        <w:ind w:right="-567"/>
        <w:rPr>
          <w:rFonts w:ascii="Arial Narrow" w:hAnsi="Arial Narrow"/>
          <w:b/>
          <w:color w:val="002060"/>
        </w:rPr>
      </w:pPr>
      <w:r w:rsidRPr="00572553">
        <w:rPr>
          <w:rFonts w:ascii="Arial Narrow" w:hAnsi="Arial Narrow"/>
          <w:b/>
          <w:color w:val="002060"/>
        </w:rPr>
        <w:t>APELLIDO PATERNO</w:t>
      </w:r>
      <w:r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ab/>
        <w:t xml:space="preserve">          APELLIDO MATERNO</w:t>
      </w:r>
      <w:r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ab/>
        <w:t xml:space="preserve">              NOMBRES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2125"/>
        <w:gridCol w:w="709"/>
        <w:gridCol w:w="2129"/>
        <w:gridCol w:w="2989"/>
      </w:tblGrid>
      <w:tr w:rsidR="0059768E" w:rsidRPr="00167392" w14:paraId="09225781" w14:textId="77777777" w:rsidTr="008A4CE9">
        <w:tc>
          <w:tcPr>
            <w:tcW w:w="1097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78F18465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043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64711744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61968037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04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65C1A920" w14:textId="68A818B4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  <w:tc>
          <w:tcPr>
            <w:tcW w:w="1467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</w:tcBorders>
            <w:shd w:val="clear" w:color="auto" w:fill="FBD4B4"/>
          </w:tcPr>
          <w:p w14:paraId="51822716" w14:textId="77777777" w:rsidR="00633C2C" w:rsidRPr="00167392" w:rsidRDefault="00633C2C" w:rsidP="009B66F0">
            <w:pPr>
              <w:pStyle w:val="Textoindependiente"/>
              <w:ind w:right="-567"/>
              <w:rPr>
                <w:rFonts w:ascii="Arial Narrow" w:hAnsi="Arial Narrow"/>
                <w:b/>
                <w:color w:val="002060"/>
                <w:sz w:val="24"/>
                <w:szCs w:val="24"/>
              </w:rPr>
            </w:pPr>
          </w:p>
        </w:tc>
      </w:tr>
    </w:tbl>
    <w:p w14:paraId="0583A18B" w14:textId="77777777" w:rsidR="00633C2C" w:rsidRPr="00572553" w:rsidRDefault="00633C2C" w:rsidP="00633C2C">
      <w:pPr>
        <w:pStyle w:val="Textoindependiente"/>
        <w:ind w:right="-567"/>
        <w:rPr>
          <w:rFonts w:ascii="Arial Narrow" w:hAnsi="Arial Narrow"/>
          <w:b/>
          <w:color w:val="002060"/>
        </w:rPr>
      </w:pPr>
      <w:r w:rsidRPr="008A4CE9">
        <w:rPr>
          <w:rFonts w:ascii="Arial Narrow" w:hAnsi="Arial Narrow"/>
          <w:b/>
          <w:color w:val="002060"/>
          <w:sz w:val="24"/>
          <w:szCs w:val="24"/>
        </w:rPr>
        <w:t xml:space="preserve">     </w:t>
      </w:r>
      <w:r w:rsidR="00BA4C36" w:rsidRPr="008A4CE9">
        <w:rPr>
          <w:rFonts w:ascii="Arial Narrow" w:hAnsi="Arial Narrow"/>
          <w:b/>
          <w:color w:val="002060"/>
          <w:sz w:val="24"/>
          <w:szCs w:val="24"/>
        </w:rPr>
        <w:t>R.U.T.</w:t>
      </w:r>
      <w:r w:rsidR="00BA4C36" w:rsidRPr="008A4CE9">
        <w:rPr>
          <w:rFonts w:ascii="Arial Narrow" w:hAnsi="Arial Narrow"/>
          <w:b/>
          <w:color w:val="002060"/>
          <w:sz w:val="24"/>
          <w:szCs w:val="24"/>
        </w:rPr>
        <w:tab/>
      </w:r>
      <w:r w:rsidR="00BA4C36" w:rsidRPr="00572553">
        <w:rPr>
          <w:rFonts w:ascii="Arial Narrow" w:hAnsi="Arial Narrow"/>
          <w:b/>
          <w:color w:val="002060"/>
        </w:rPr>
        <w:tab/>
        <w:t xml:space="preserve">   </w:t>
      </w:r>
      <w:r w:rsidR="0059768E"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>ESCALAFON</w:t>
      </w:r>
      <w:r w:rsidR="00BA4C36"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>GRADO</w:t>
      </w:r>
      <w:r w:rsidR="00BA4C36"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 xml:space="preserve"> </w:t>
      </w:r>
      <w:r w:rsidR="008A4CE9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>OFICINA</w:t>
      </w:r>
      <w:r w:rsidRPr="00572553">
        <w:rPr>
          <w:rFonts w:ascii="Arial Narrow" w:hAnsi="Arial Narrow"/>
          <w:b/>
          <w:color w:val="002060"/>
        </w:rPr>
        <w:tab/>
      </w:r>
      <w:r w:rsidRPr="00572553">
        <w:rPr>
          <w:rFonts w:ascii="Arial Narrow" w:hAnsi="Arial Narrow"/>
          <w:b/>
          <w:color w:val="002060"/>
        </w:rPr>
        <w:tab/>
      </w:r>
      <w:r w:rsidR="00BA4C36" w:rsidRPr="00572553">
        <w:rPr>
          <w:rFonts w:ascii="Arial Narrow" w:hAnsi="Arial Narrow"/>
          <w:b/>
          <w:color w:val="002060"/>
        </w:rPr>
        <w:tab/>
      </w:r>
      <w:r w:rsidR="0059768E" w:rsidRPr="00572553">
        <w:rPr>
          <w:rFonts w:ascii="Arial Narrow" w:hAnsi="Arial Narrow"/>
          <w:b/>
          <w:color w:val="002060"/>
        </w:rPr>
        <w:t>EMAIL</w:t>
      </w:r>
    </w:p>
    <w:p w14:paraId="25D91562" w14:textId="77777777" w:rsidR="007A7EBB" w:rsidRPr="007A7EBB" w:rsidRDefault="007A7EBB" w:rsidP="007A7EBB">
      <w:pPr>
        <w:tabs>
          <w:tab w:val="left" w:pos="284"/>
        </w:tabs>
        <w:overflowPunct/>
        <w:autoSpaceDE/>
        <w:autoSpaceDN/>
        <w:adjustRightInd/>
        <w:spacing w:line="300" w:lineRule="exact"/>
        <w:jc w:val="both"/>
        <w:textAlignment w:val="auto"/>
        <w:rPr>
          <w:rFonts w:ascii="Arial Narrow" w:hAnsi="Arial Narrow"/>
          <w:color w:val="002060"/>
          <w:sz w:val="24"/>
          <w:szCs w:val="24"/>
        </w:rPr>
      </w:pPr>
      <w:r w:rsidRPr="007A7EBB">
        <w:rPr>
          <w:rFonts w:ascii="Arial" w:hAnsi="Arial"/>
          <w:b/>
          <w:color w:val="002060"/>
          <w:sz w:val="22"/>
          <w:szCs w:val="22"/>
        </w:rPr>
        <w:t>SOLICITO SE ME AUTORICE EL USO DE UNA CABAÑA EN EL CENTRO RECREACIONAL: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850"/>
      </w:tblGrid>
      <w:tr w:rsidR="007A7EBB" w:rsidRPr="007A7EBB" w14:paraId="36D078DF" w14:textId="77777777" w:rsidTr="007A7EBB">
        <w:tc>
          <w:tcPr>
            <w:tcW w:w="426" w:type="dxa"/>
            <w:shd w:val="clear" w:color="auto" w:fill="FBD4B4" w:themeFill="accent6" w:themeFillTint="66"/>
          </w:tcPr>
          <w:p w14:paraId="141619CF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8850" w:type="dxa"/>
          </w:tcPr>
          <w:p w14:paraId="2EE8DF6F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b/>
                <w:color w:val="002060"/>
              </w:rPr>
            </w:pPr>
            <w:r w:rsidRPr="007A7EBB">
              <w:rPr>
                <w:rFonts w:ascii="Arial Narrow" w:hAnsi="Arial Narrow"/>
                <w:b/>
                <w:color w:val="002060"/>
              </w:rPr>
              <w:t>TONGOY, REGION DE COQUIMBO</w:t>
            </w:r>
          </w:p>
        </w:tc>
      </w:tr>
      <w:tr w:rsidR="007A7EBB" w:rsidRPr="007A7EBB" w14:paraId="7E2C3676" w14:textId="77777777" w:rsidTr="007A7EBB">
        <w:tc>
          <w:tcPr>
            <w:tcW w:w="426" w:type="dxa"/>
            <w:shd w:val="clear" w:color="auto" w:fill="FBD4B4" w:themeFill="accent6" w:themeFillTint="66"/>
          </w:tcPr>
          <w:p w14:paraId="76B9CACA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8850" w:type="dxa"/>
          </w:tcPr>
          <w:p w14:paraId="50A5A809" w14:textId="77777777" w:rsidR="007A7EBB" w:rsidRPr="007A7EBB" w:rsidRDefault="007A7EBB" w:rsidP="00C358F2">
            <w:pPr>
              <w:spacing w:line="300" w:lineRule="exact"/>
              <w:jc w:val="both"/>
              <w:rPr>
                <w:rFonts w:ascii="Arial Narrow" w:hAnsi="Arial Narrow"/>
                <w:b/>
                <w:color w:val="002060"/>
              </w:rPr>
            </w:pPr>
            <w:r w:rsidRPr="007A7EBB">
              <w:rPr>
                <w:rFonts w:ascii="Arial Narrow" w:hAnsi="Arial Narrow"/>
                <w:b/>
                <w:color w:val="002060"/>
              </w:rPr>
              <w:t xml:space="preserve">HUINCACARA-VILLARRICA, REGION DE LA ARAUCANÍA </w:t>
            </w:r>
          </w:p>
        </w:tc>
      </w:tr>
      <w:tr w:rsidR="00C358F2" w:rsidRPr="007A7EBB" w14:paraId="16D0D694" w14:textId="77777777" w:rsidTr="007A7EBB">
        <w:tc>
          <w:tcPr>
            <w:tcW w:w="426" w:type="dxa"/>
            <w:shd w:val="clear" w:color="auto" w:fill="FBD4B4" w:themeFill="accent6" w:themeFillTint="66"/>
          </w:tcPr>
          <w:p w14:paraId="01323ADE" w14:textId="77777777" w:rsidR="00C358F2" w:rsidRPr="007A7EBB" w:rsidRDefault="00C358F2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8850" w:type="dxa"/>
          </w:tcPr>
          <w:p w14:paraId="7F08FCA2" w14:textId="77777777" w:rsidR="00C358F2" w:rsidRPr="007A7EBB" w:rsidRDefault="00C358F2" w:rsidP="00C358F2">
            <w:pPr>
              <w:spacing w:line="300" w:lineRule="exact"/>
              <w:jc w:val="both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EL CANELO-ALGARROBO, REGION DE VALPARAÍSO</w:t>
            </w:r>
          </w:p>
        </w:tc>
      </w:tr>
    </w:tbl>
    <w:p w14:paraId="64C4B737" w14:textId="77777777" w:rsidR="007A7EBB" w:rsidRPr="007A7EBB" w:rsidRDefault="007A7EBB" w:rsidP="007A7EBB">
      <w:pPr>
        <w:spacing w:line="300" w:lineRule="exact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7A7EBB">
        <w:rPr>
          <w:rFonts w:ascii="Arial Narrow" w:hAnsi="Arial Narrow"/>
          <w:b/>
          <w:color w:val="002060"/>
          <w:sz w:val="24"/>
          <w:szCs w:val="24"/>
        </w:rPr>
        <w:t>EN LA SIGUIENTE FECHA:</w:t>
      </w:r>
    </w:p>
    <w:tbl>
      <w:tblPr>
        <w:tblW w:w="3750" w:type="pct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4"/>
        <w:gridCol w:w="2552"/>
        <w:gridCol w:w="1417"/>
        <w:gridCol w:w="2408"/>
      </w:tblGrid>
      <w:tr w:rsidR="007A7EBB" w:rsidRPr="007A7EBB" w14:paraId="064C8B78" w14:textId="77777777" w:rsidTr="007A7EBB">
        <w:trPr>
          <w:trHeight w:val="423"/>
        </w:trPr>
        <w:tc>
          <w:tcPr>
            <w:tcW w:w="827" w:type="pct"/>
            <w:tcBorders>
              <w:right w:val="single" w:sz="4" w:space="0" w:color="auto"/>
            </w:tcBorders>
          </w:tcPr>
          <w:p w14:paraId="69B5B5CF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</w:rPr>
            </w:pPr>
            <w:r w:rsidRPr="007A7EBB">
              <w:rPr>
                <w:rFonts w:ascii="Arial Narrow" w:hAnsi="Arial Narrow"/>
                <w:b/>
                <w:color w:val="002060"/>
              </w:rPr>
              <w:t>DESDE EL</w:t>
            </w:r>
          </w:p>
        </w:tc>
        <w:tc>
          <w:tcPr>
            <w:tcW w:w="1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B0CB790" w14:textId="756D3893" w:rsidR="007A7EBB" w:rsidRPr="007A7EBB" w:rsidRDefault="007A7EBB" w:rsidP="007E0C1B">
            <w:pPr>
              <w:spacing w:line="300" w:lineRule="exact"/>
              <w:jc w:val="both"/>
              <w:rPr>
                <w:rFonts w:ascii="Arial Narrow" w:hAnsi="Arial Narrow"/>
                <w:b/>
                <w:color w:val="002060"/>
              </w:rPr>
            </w:pPr>
            <w:r w:rsidRPr="007A7EBB">
              <w:rPr>
                <w:rFonts w:ascii="Arial Narrow" w:hAnsi="Arial Narrow"/>
                <w:color w:val="002060"/>
              </w:rPr>
              <w:t xml:space="preserve"> </w:t>
            </w:r>
            <w:r w:rsidRPr="007A7EBB">
              <w:rPr>
                <w:rFonts w:ascii="Arial Narrow" w:hAnsi="Arial Narrow"/>
                <w:b/>
                <w:color w:val="002060"/>
              </w:rPr>
              <w:t>______/_______/</w:t>
            </w:r>
            <w:r w:rsidR="007E0C1B">
              <w:rPr>
                <w:rFonts w:ascii="Arial Narrow" w:hAnsi="Arial Narrow"/>
                <w:b/>
                <w:color w:val="002060"/>
              </w:rPr>
              <w:t>______</w:t>
            </w:r>
          </w:p>
        </w:tc>
        <w:tc>
          <w:tcPr>
            <w:tcW w:w="927" w:type="pct"/>
            <w:tcBorders>
              <w:left w:val="single" w:sz="4" w:space="0" w:color="auto"/>
              <w:right w:val="single" w:sz="4" w:space="0" w:color="auto"/>
            </w:tcBorders>
          </w:tcPr>
          <w:p w14:paraId="31EB08B3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b/>
                <w:color w:val="002060"/>
              </w:rPr>
            </w:pPr>
            <w:r w:rsidRPr="007A7EBB">
              <w:rPr>
                <w:rFonts w:ascii="Arial Narrow" w:hAnsi="Arial Narrow"/>
                <w:b/>
                <w:color w:val="002060"/>
              </w:rPr>
              <w:t>HASTA EL</w:t>
            </w:r>
          </w:p>
        </w:tc>
        <w:tc>
          <w:tcPr>
            <w:tcW w:w="1576" w:type="pct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20B97865" w14:textId="77777777" w:rsidR="007A7EBB" w:rsidRPr="007A7EBB" w:rsidRDefault="007E0C1B" w:rsidP="007E0C1B">
            <w:pPr>
              <w:spacing w:line="300" w:lineRule="exact"/>
              <w:rPr>
                <w:rFonts w:ascii="Arial Narrow" w:hAnsi="Arial Narrow"/>
                <w:b/>
                <w:color w:val="002060"/>
              </w:rPr>
            </w:pPr>
            <w:r>
              <w:rPr>
                <w:rFonts w:ascii="Arial Narrow" w:hAnsi="Arial Narrow"/>
                <w:b/>
                <w:color w:val="002060"/>
              </w:rPr>
              <w:t>_______/_______/______</w:t>
            </w:r>
          </w:p>
        </w:tc>
      </w:tr>
    </w:tbl>
    <w:p w14:paraId="418F26BA" w14:textId="77777777" w:rsidR="007A7EBB" w:rsidRPr="007A7EBB" w:rsidRDefault="007A7EBB" w:rsidP="007A7EBB">
      <w:pPr>
        <w:spacing w:line="300" w:lineRule="exact"/>
        <w:jc w:val="both"/>
        <w:rPr>
          <w:rFonts w:ascii="Arial Narrow" w:hAnsi="Arial Narrow"/>
          <w:b/>
          <w:bCs/>
          <w:color w:val="002060"/>
          <w:sz w:val="24"/>
          <w:szCs w:val="24"/>
        </w:rPr>
      </w:pPr>
    </w:p>
    <w:p w14:paraId="2BCD86E3" w14:textId="77777777" w:rsidR="007A7EBB" w:rsidRPr="007A7EBB" w:rsidRDefault="007A7EBB" w:rsidP="007A7EBB">
      <w:pPr>
        <w:tabs>
          <w:tab w:val="left" w:pos="284"/>
        </w:tabs>
        <w:overflowPunct/>
        <w:autoSpaceDE/>
        <w:autoSpaceDN/>
        <w:adjustRightInd/>
        <w:spacing w:line="300" w:lineRule="exact"/>
        <w:jc w:val="both"/>
        <w:textAlignment w:val="auto"/>
        <w:rPr>
          <w:rFonts w:ascii="Arial Narrow" w:hAnsi="Arial Narrow"/>
          <w:bCs/>
          <w:color w:val="002060"/>
          <w:sz w:val="22"/>
          <w:szCs w:val="22"/>
        </w:rPr>
      </w:pPr>
      <w:r w:rsidRPr="007A7EBB">
        <w:rPr>
          <w:rFonts w:ascii="Arial Narrow" w:hAnsi="Arial Narrow"/>
          <w:b/>
          <w:bCs/>
          <w:color w:val="002060"/>
          <w:sz w:val="24"/>
          <w:szCs w:val="24"/>
        </w:rPr>
        <w:t>CONSIDERANDO QUE SE TRATA DE ______ NOCHES DE ALOJAMIENTO, Y QUE EL VALOR POR CADA NOCHE ES DE $1</w:t>
      </w:r>
      <w:r w:rsidR="00C358F2">
        <w:rPr>
          <w:rFonts w:ascii="Arial Narrow" w:hAnsi="Arial Narrow"/>
          <w:b/>
          <w:bCs/>
          <w:color w:val="002060"/>
          <w:sz w:val="24"/>
          <w:szCs w:val="24"/>
        </w:rPr>
        <w:t>5</w:t>
      </w:r>
      <w:r w:rsidRPr="007A7EBB">
        <w:rPr>
          <w:rFonts w:ascii="Arial Narrow" w:hAnsi="Arial Narrow"/>
          <w:b/>
          <w:bCs/>
          <w:color w:val="002060"/>
          <w:sz w:val="24"/>
          <w:szCs w:val="24"/>
        </w:rPr>
        <w:t xml:space="preserve">.000 </w:t>
      </w:r>
      <w:r w:rsidRPr="007A7EBB">
        <w:rPr>
          <w:rFonts w:ascii="Arial Narrow" w:hAnsi="Arial Narrow"/>
          <w:b/>
          <w:bCs/>
          <w:color w:val="002060"/>
          <w:sz w:val="22"/>
          <w:szCs w:val="22"/>
        </w:rPr>
        <w:t>($</w:t>
      </w:r>
      <w:r w:rsidR="00C358F2">
        <w:rPr>
          <w:rFonts w:ascii="Arial Narrow" w:hAnsi="Arial Narrow"/>
          <w:b/>
          <w:bCs/>
          <w:color w:val="002060"/>
          <w:sz w:val="22"/>
          <w:szCs w:val="22"/>
        </w:rPr>
        <w:t>2</w:t>
      </w:r>
      <w:r w:rsidR="00471A24">
        <w:rPr>
          <w:rFonts w:ascii="Arial Narrow" w:hAnsi="Arial Narrow"/>
          <w:b/>
          <w:bCs/>
          <w:color w:val="002060"/>
          <w:sz w:val="22"/>
          <w:szCs w:val="22"/>
        </w:rPr>
        <w:t>5</w:t>
      </w:r>
      <w:r w:rsidRPr="007A7EBB">
        <w:rPr>
          <w:rFonts w:ascii="Arial Narrow" w:hAnsi="Arial Narrow"/>
          <w:b/>
          <w:bCs/>
          <w:color w:val="002060"/>
          <w:sz w:val="22"/>
          <w:szCs w:val="22"/>
        </w:rPr>
        <w:t>.000 EN FINES DE SEMANA LARGOS), LUEGO DE APROBARSE ESTA SOLICITUD ME COMPROMETO A PAGAR LA SUMA DE $ __________, CON LA SIGUIENTE FORMA DE PAGO</w:t>
      </w:r>
      <w:r w:rsidRPr="007A7EBB">
        <w:rPr>
          <w:rFonts w:ascii="Arial Narrow" w:hAnsi="Arial Narrow"/>
          <w:bCs/>
          <w:color w:val="002060"/>
          <w:sz w:val="22"/>
          <w:szCs w:val="22"/>
        </w:rPr>
        <w:t xml:space="preserve">: </w:t>
      </w:r>
      <w:r w:rsidRPr="007A7EBB">
        <w:rPr>
          <w:rFonts w:ascii="Arial Narrow" w:hAnsi="Arial Narrow"/>
          <w:bCs/>
          <w:color w:val="002060"/>
        </w:rPr>
        <w:t>(marcar con una “X” el caso, y completar datos si corresponde)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639"/>
      </w:tblGrid>
      <w:tr w:rsidR="007A7EBB" w:rsidRPr="007A7EBB" w14:paraId="336FB73C" w14:textId="77777777" w:rsidTr="007A7EBB">
        <w:tc>
          <w:tcPr>
            <w:tcW w:w="709" w:type="dxa"/>
            <w:shd w:val="clear" w:color="auto" w:fill="FBD4B4" w:themeFill="accent6" w:themeFillTint="66"/>
          </w:tcPr>
          <w:p w14:paraId="06BC79BA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7967E16" w14:textId="774869A9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</w:rPr>
            </w:pPr>
            <w:r w:rsidRPr="007A7EBB">
              <w:rPr>
                <w:rFonts w:ascii="Arial Narrow" w:hAnsi="Arial Narrow"/>
                <w:color w:val="002060"/>
              </w:rPr>
              <w:t xml:space="preserve">AL CONTADO, sólo con depósito en </w:t>
            </w:r>
            <w:r w:rsidRPr="007A7EBB">
              <w:rPr>
                <w:rFonts w:ascii="Arial Narrow" w:hAnsi="Arial Narrow"/>
                <w:b/>
                <w:color w:val="002060"/>
              </w:rPr>
              <w:t>cta. cte. 3317862, BancoEstado</w:t>
            </w:r>
            <w:r w:rsidRPr="007A7EBB">
              <w:rPr>
                <w:rFonts w:ascii="Arial Narrow" w:hAnsi="Arial Narrow"/>
                <w:color w:val="002060"/>
              </w:rPr>
              <w:t xml:space="preserve">, a nombre de ANFUNTCH, RUT 70.072.400-K, </w:t>
            </w:r>
            <w:r w:rsidRPr="007A7EBB">
              <w:rPr>
                <w:rFonts w:ascii="Arial Narrow" w:hAnsi="Arial Narrow"/>
                <w:b/>
                <w:color w:val="002060"/>
              </w:rPr>
              <w:t>enviando el comprobante</w:t>
            </w:r>
            <w:r w:rsidRPr="007A7EBB">
              <w:rPr>
                <w:rFonts w:ascii="Arial Narrow" w:hAnsi="Arial Narrow"/>
                <w:color w:val="002060"/>
              </w:rPr>
              <w:t xml:space="preserve"> (al correo</w:t>
            </w:r>
            <w:r w:rsidR="005F5A82">
              <w:rPr>
                <w:rFonts w:ascii="Arial Narrow" w:hAnsi="Arial Narrow"/>
                <w:color w:val="002060"/>
              </w:rPr>
              <w:t xml:space="preserve"> vacacionesanfuntch@gmail.com</w:t>
            </w:r>
            <w:r w:rsidRPr="007A7EBB">
              <w:rPr>
                <w:rFonts w:ascii="Arial Narrow" w:hAnsi="Arial Narrow"/>
                <w:color w:val="002060"/>
              </w:rPr>
              <w:t xml:space="preserve"> con copia a </w:t>
            </w:r>
            <w:r w:rsidRPr="00905607">
              <w:rPr>
                <w:rFonts w:ascii="Arial Narrow" w:hAnsi="Arial Narrow"/>
              </w:rPr>
              <w:t>sede.anfuntch@gmail.com</w:t>
            </w:r>
            <w:r w:rsidRPr="007A7EBB">
              <w:rPr>
                <w:rFonts w:ascii="Arial Narrow" w:hAnsi="Arial Narrow"/>
                <w:color w:val="002060"/>
              </w:rPr>
              <w:t>).</w:t>
            </w:r>
          </w:p>
        </w:tc>
      </w:tr>
      <w:tr w:rsidR="007A7EBB" w:rsidRPr="007A7EBB" w14:paraId="56A7F58E" w14:textId="77777777" w:rsidTr="007A7EBB">
        <w:tc>
          <w:tcPr>
            <w:tcW w:w="709" w:type="dxa"/>
            <w:shd w:val="clear" w:color="auto" w:fill="FBD4B4" w:themeFill="accent6" w:themeFillTint="66"/>
          </w:tcPr>
          <w:p w14:paraId="5FD536D6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11A598DF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</w:rPr>
            </w:pPr>
            <w:r w:rsidRPr="007A7EBB">
              <w:rPr>
                <w:rFonts w:ascii="Arial Narrow" w:hAnsi="Arial Narrow"/>
                <w:color w:val="002060"/>
              </w:rPr>
              <w:t xml:space="preserve">DESCUENTO POR PLANILLAS, siempre que haya alcance sin estar topado el 15%, </w:t>
            </w:r>
          </w:p>
          <w:p w14:paraId="18E6506C" w14:textId="753E0195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</w:rPr>
            </w:pPr>
            <w:r w:rsidRPr="007A7EBB">
              <w:rPr>
                <w:rFonts w:ascii="Arial Narrow" w:hAnsi="Arial Narrow"/>
                <w:color w:val="002060"/>
              </w:rPr>
              <w:t xml:space="preserve">en </w:t>
            </w:r>
            <w:r w:rsidRPr="007A7EBB">
              <w:rPr>
                <w:rFonts w:ascii="Arial Narrow" w:hAnsi="Arial Narrow"/>
                <w:color w:val="002060"/>
                <w:u w:val="single"/>
                <w:shd w:val="clear" w:color="auto" w:fill="FBD4B4" w:themeFill="accent6" w:themeFillTint="66"/>
              </w:rPr>
              <w:t>________</w:t>
            </w:r>
            <w:r w:rsidRPr="007A7EBB">
              <w:rPr>
                <w:rFonts w:ascii="Arial Narrow" w:hAnsi="Arial Narrow"/>
                <w:color w:val="002060"/>
              </w:rPr>
              <w:t xml:space="preserve"> Cuotas Mensuales (máximo hasta </w:t>
            </w:r>
            <w:r w:rsidR="00FD22F9">
              <w:rPr>
                <w:rFonts w:ascii="Arial Narrow" w:hAnsi="Arial Narrow"/>
                <w:color w:val="002060"/>
              </w:rPr>
              <w:t>8</w:t>
            </w:r>
            <w:r w:rsidRPr="007A7EBB">
              <w:rPr>
                <w:rFonts w:ascii="Arial Narrow" w:hAnsi="Arial Narrow"/>
                <w:color w:val="002060"/>
              </w:rPr>
              <w:t>)</w:t>
            </w:r>
          </w:p>
        </w:tc>
      </w:tr>
      <w:tr w:rsidR="007A7EBB" w:rsidRPr="007A7EBB" w14:paraId="2FB8A74F" w14:textId="77777777" w:rsidTr="007A7EBB">
        <w:tc>
          <w:tcPr>
            <w:tcW w:w="709" w:type="dxa"/>
            <w:shd w:val="clear" w:color="auto" w:fill="FBD4B4" w:themeFill="accent6" w:themeFillTint="66"/>
          </w:tcPr>
          <w:p w14:paraId="04843CE1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020339E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</w:rPr>
            </w:pPr>
            <w:r w:rsidRPr="007A7EBB">
              <w:rPr>
                <w:rFonts w:ascii="Arial Narrow" w:hAnsi="Arial Narrow"/>
                <w:color w:val="002060"/>
              </w:rPr>
              <w:t>CON CHEQUES enviados en original a la Sede Nacional de ANFUNTCH.</w:t>
            </w:r>
          </w:p>
          <w:p w14:paraId="4E6910DC" w14:textId="77777777" w:rsidR="007A7EBB" w:rsidRPr="007A7EBB" w:rsidRDefault="007A7EBB" w:rsidP="00A908F9">
            <w:pPr>
              <w:spacing w:line="300" w:lineRule="exact"/>
              <w:jc w:val="both"/>
              <w:rPr>
                <w:rFonts w:ascii="Arial Narrow" w:hAnsi="Arial Narrow"/>
                <w:color w:val="002060"/>
              </w:rPr>
            </w:pPr>
            <w:proofErr w:type="spellStart"/>
            <w:r w:rsidRPr="007A7EBB">
              <w:rPr>
                <w:rFonts w:ascii="Arial Narrow" w:hAnsi="Arial Narrow"/>
                <w:color w:val="002060"/>
              </w:rPr>
              <w:t>Nº</w:t>
            </w:r>
            <w:proofErr w:type="spellEnd"/>
            <w:r w:rsidRPr="007A7EBB">
              <w:rPr>
                <w:rFonts w:ascii="Arial Narrow" w:hAnsi="Arial Narrow"/>
                <w:color w:val="002060"/>
              </w:rPr>
              <w:t xml:space="preserve"> Cheques Mensuales </w:t>
            </w:r>
            <w:r w:rsidRPr="007A7EBB">
              <w:rPr>
                <w:rFonts w:ascii="Arial Narrow" w:hAnsi="Arial Narrow"/>
                <w:color w:val="002060"/>
                <w:u w:val="single"/>
                <w:shd w:val="clear" w:color="auto" w:fill="FBD4B4" w:themeFill="accent6" w:themeFillTint="66"/>
              </w:rPr>
              <w:t>________</w:t>
            </w:r>
            <w:r w:rsidRPr="007A7EBB">
              <w:rPr>
                <w:rFonts w:ascii="Arial Narrow" w:hAnsi="Arial Narrow"/>
                <w:color w:val="002060"/>
              </w:rPr>
              <w:t xml:space="preserve"> (máximo hasta 6)</w:t>
            </w:r>
          </w:p>
        </w:tc>
      </w:tr>
    </w:tbl>
    <w:p w14:paraId="59F73DF1" w14:textId="77777777" w:rsidR="007A7EBB" w:rsidRPr="007A7EBB" w:rsidRDefault="007A7EBB" w:rsidP="007A7EBB">
      <w:pPr>
        <w:spacing w:line="300" w:lineRule="exact"/>
        <w:jc w:val="both"/>
        <w:rPr>
          <w:rFonts w:ascii="Arial Narrow" w:hAnsi="Arial Narrow"/>
          <w:color w:val="002060"/>
          <w:sz w:val="24"/>
          <w:szCs w:val="24"/>
        </w:rPr>
      </w:pPr>
    </w:p>
    <w:p w14:paraId="7D1021E3" w14:textId="77777777" w:rsidR="007A7EBB" w:rsidRPr="007A7EBB" w:rsidRDefault="007A7EBB" w:rsidP="007A7EBB">
      <w:pPr>
        <w:jc w:val="both"/>
        <w:rPr>
          <w:rFonts w:ascii="Arial Narrow" w:hAnsi="Arial Narrow"/>
          <w:color w:val="002060"/>
          <w:lang w:val="es-MX"/>
        </w:rPr>
      </w:pPr>
      <w:r w:rsidRPr="007A7EBB">
        <w:rPr>
          <w:rFonts w:ascii="Arial Narrow" w:hAnsi="Arial Narrow"/>
          <w:b/>
          <w:color w:val="002060"/>
          <w:sz w:val="24"/>
          <w:szCs w:val="24"/>
          <w:lang w:val="es-MX"/>
        </w:rPr>
        <w:t xml:space="preserve">DECLARACIÓN DE CONOCIMIENTO Y ACEPTACION.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578"/>
      </w:tblGrid>
      <w:tr w:rsidR="00633C2C" w:rsidRPr="007A7EBB" w14:paraId="40E89141" w14:textId="77777777" w:rsidTr="009B66F0">
        <w:trPr>
          <w:trHeight w:val="31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14:paraId="6EF0EB69" w14:textId="77777777" w:rsidR="00633C2C" w:rsidRPr="007A7EBB" w:rsidRDefault="00633C2C" w:rsidP="009B66F0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578" w:type="dxa"/>
            <w:vMerge w:val="restart"/>
          </w:tcPr>
          <w:p w14:paraId="2B84155B" w14:textId="77777777" w:rsidR="007A7EBB" w:rsidRPr="007A7EBB" w:rsidRDefault="007A7EBB" w:rsidP="007A7EBB">
            <w:pPr>
              <w:tabs>
                <w:tab w:val="left" w:pos="284"/>
              </w:tabs>
              <w:overflowPunct/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ascii="Arial Narrow" w:hAnsi="Arial Narrow"/>
                <w:color w:val="002060"/>
              </w:rPr>
            </w:pPr>
            <w:r w:rsidRPr="007A7EBB">
              <w:rPr>
                <w:rFonts w:ascii="Arial Narrow" w:hAnsi="Arial Narrow"/>
                <w:color w:val="002060"/>
              </w:rPr>
              <w:t>Declaro conocer y aceptar condiciones de otorgamiento, las principales de las cuales son:</w:t>
            </w:r>
          </w:p>
          <w:p w14:paraId="0534016E" w14:textId="77777777" w:rsidR="007A7EBB" w:rsidRPr="007A7EBB" w:rsidRDefault="007A7EBB" w:rsidP="007A7EBB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ascii="Arial Narrow" w:hAnsi="Arial Narrow"/>
                <w:color w:val="002060"/>
              </w:rPr>
            </w:pPr>
            <w:r w:rsidRPr="007A7EBB">
              <w:rPr>
                <w:rFonts w:ascii="Arial Narrow" w:hAnsi="Arial Narrow"/>
                <w:color w:val="002060"/>
              </w:rPr>
              <w:t xml:space="preserve"> Se entenderá ratificada la </w:t>
            </w:r>
            <w:proofErr w:type="gramStart"/>
            <w:r w:rsidRPr="007A7EBB">
              <w:rPr>
                <w:rFonts w:ascii="Arial Narrow" w:hAnsi="Arial Narrow"/>
                <w:color w:val="002060"/>
              </w:rPr>
              <w:t>reserva una vez efectuado</w:t>
            </w:r>
            <w:proofErr w:type="gramEnd"/>
            <w:r w:rsidRPr="007A7EBB">
              <w:rPr>
                <w:rFonts w:ascii="Arial Narrow" w:hAnsi="Arial Narrow"/>
                <w:color w:val="002060"/>
              </w:rPr>
              <w:t xml:space="preserve"> el pago, en cualquiera de las 3 modalidades propuestas.</w:t>
            </w:r>
          </w:p>
          <w:p w14:paraId="3727835F" w14:textId="77777777" w:rsidR="007A7EBB" w:rsidRPr="007A7EBB" w:rsidRDefault="007A7EBB" w:rsidP="007A7EBB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ascii="Arial Narrow" w:hAnsi="Arial Narrow"/>
                <w:color w:val="002060"/>
              </w:rPr>
            </w:pPr>
            <w:r w:rsidRPr="007A7EBB">
              <w:rPr>
                <w:rFonts w:ascii="Arial Narrow" w:hAnsi="Arial Narrow"/>
                <w:bCs/>
                <w:color w:val="002060"/>
              </w:rPr>
              <w:t xml:space="preserve"> Se dispondrá de la cabaña desde las 14:00 </w:t>
            </w:r>
            <w:proofErr w:type="spellStart"/>
            <w:r w:rsidRPr="007A7EBB">
              <w:rPr>
                <w:rFonts w:ascii="Arial Narrow" w:hAnsi="Arial Narrow"/>
                <w:bCs/>
                <w:color w:val="002060"/>
              </w:rPr>
              <w:t>hrs</w:t>
            </w:r>
            <w:proofErr w:type="spellEnd"/>
            <w:r w:rsidRPr="007A7EBB">
              <w:rPr>
                <w:rFonts w:ascii="Arial Narrow" w:hAnsi="Arial Narrow"/>
                <w:bCs/>
                <w:color w:val="002060"/>
              </w:rPr>
              <w:t xml:space="preserve">. del día de llegada y hasta las 12:00 </w:t>
            </w:r>
            <w:proofErr w:type="spellStart"/>
            <w:r w:rsidRPr="007A7EBB">
              <w:rPr>
                <w:rFonts w:ascii="Arial Narrow" w:hAnsi="Arial Narrow"/>
                <w:bCs/>
                <w:color w:val="002060"/>
              </w:rPr>
              <w:t>hrs</w:t>
            </w:r>
            <w:proofErr w:type="spellEnd"/>
            <w:r w:rsidRPr="007A7EBB">
              <w:rPr>
                <w:rFonts w:ascii="Arial Narrow" w:hAnsi="Arial Narrow"/>
                <w:bCs/>
                <w:color w:val="002060"/>
              </w:rPr>
              <w:t>. del día de salida.</w:t>
            </w:r>
          </w:p>
          <w:p w14:paraId="01E7A603" w14:textId="77777777" w:rsidR="007A7EBB" w:rsidRPr="007A7EBB" w:rsidRDefault="007A7EBB" w:rsidP="007A7EBB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ascii="Arial Narrow" w:hAnsi="Arial Narrow"/>
                <w:color w:val="002060"/>
              </w:rPr>
            </w:pPr>
            <w:r w:rsidRPr="007A7EBB">
              <w:rPr>
                <w:rFonts w:ascii="Arial Narrow" w:hAnsi="Arial Narrow"/>
                <w:bCs/>
                <w:color w:val="002060"/>
              </w:rPr>
              <w:t xml:space="preserve"> E</w:t>
            </w:r>
            <w:r w:rsidRPr="007A7EBB">
              <w:rPr>
                <w:rFonts w:ascii="Arial Narrow" w:hAnsi="Arial Narrow"/>
                <w:color w:val="002060"/>
              </w:rPr>
              <w:t>l cupo máximo de las cabañas es de 06 personas.</w:t>
            </w:r>
          </w:p>
          <w:p w14:paraId="2ED8740B" w14:textId="77777777" w:rsidR="00334867" w:rsidRPr="007A7EBB" w:rsidRDefault="007A7EBB" w:rsidP="007A7EBB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  <w:r w:rsidRPr="007A7EBB">
              <w:rPr>
                <w:rFonts w:ascii="Arial Narrow" w:hAnsi="Arial Narrow"/>
                <w:color w:val="002060"/>
              </w:rPr>
              <w:t xml:space="preserve"> </w:t>
            </w:r>
            <w:proofErr w:type="gramStart"/>
            <w:r w:rsidRPr="007A7EBB">
              <w:rPr>
                <w:rFonts w:ascii="Arial Narrow" w:hAnsi="Arial Narrow"/>
                <w:color w:val="002060"/>
              </w:rPr>
              <w:t>Las cabañas se encuentra totalmente</w:t>
            </w:r>
            <w:proofErr w:type="gramEnd"/>
            <w:r w:rsidRPr="007A7EBB">
              <w:rPr>
                <w:rFonts w:ascii="Arial Narrow" w:hAnsi="Arial Narrow"/>
                <w:color w:val="002060"/>
              </w:rPr>
              <w:t xml:space="preserve"> equipada, recomendándole llevar solo las </w:t>
            </w:r>
            <w:proofErr w:type="spellStart"/>
            <w:r w:rsidRPr="007A7EBB">
              <w:rPr>
                <w:rFonts w:ascii="Arial Narrow" w:hAnsi="Arial Narrow"/>
                <w:color w:val="002060"/>
              </w:rPr>
              <w:t>sabanas</w:t>
            </w:r>
            <w:proofErr w:type="spellEnd"/>
            <w:r w:rsidRPr="007A7EBB">
              <w:rPr>
                <w:rFonts w:ascii="Arial Narrow" w:hAnsi="Arial Narrow"/>
                <w:color w:val="002060"/>
              </w:rPr>
              <w:t>.</w:t>
            </w:r>
          </w:p>
        </w:tc>
      </w:tr>
      <w:tr w:rsidR="00633C2C" w:rsidRPr="007A7EBB" w14:paraId="789CE8ED" w14:textId="77777777" w:rsidTr="009B66F0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nil"/>
              <w:bottom w:val="nil"/>
            </w:tcBorders>
          </w:tcPr>
          <w:p w14:paraId="3519517E" w14:textId="77777777" w:rsidR="00633C2C" w:rsidRPr="007A7EBB" w:rsidRDefault="00633C2C" w:rsidP="009B66F0">
            <w:pPr>
              <w:pStyle w:val="Textoindependiente"/>
              <w:spacing w:after="0"/>
              <w:ind w:right="-567"/>
              <w:rPr>
                <w:rFonts w:ascii="Arial Narrow" w:hAnsi="Arial Narrow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578" w:type="dxa"/>
            <w:vMerge/>
          </w:tcPr>
          <w:p w14:paraId="27581150" w14:textId="77777777" w:rsidR="00633C2C" w:rsidRPr="007A7EBB" w:rsidRDefault="00633C2C" w:rsidP="009B66F0">
            <w:pPr>
              <w:jc w:val="both"/>
              <w:rPr>
                <w:rFonts w:ascii="Arial Narrow" w:hAnsi="Arial Narrow"/>
                <w:b/>
                <w:color w:val="002060"/>
                <w:sz w:val="24"/>
                <w:szCs w:val="24"/>
                <w:lang w:val="es-MX"/>
              </w:rPr>
            </w:pPr>
          </w:p>
        </w:tc>
      </w:tr>
    </w:tbl>
    <w:p w14:paraId="36A0B526" w14:textId="77777777" w:rsidR="00633C2C" w:rsidRPr="007A7EBB" w:rsidRDefault="00633C2C" w:rsidP="00633C2C">
      <w:pPr>
        <w:pStyle w:val="Textoindependiente"/>
        <w:tabs>
          <w:tab w:val="left" w:pos="4404"/>
          <w:tab w:val="left" w:pos="5207"/>
        </w:tabs>
        <w:spacing w:after="0"/>
        <w:ind w:right="-567"/>
        <w:jc w:val="both"/>
        <w:rPr>
          <w:rFonts w:ascii="Arial Narrow" w:hAnsi="Arial Narrow"/>
          <w:b/>
          <w:color w:val="002060"/>
          <w:sz w:val="24"/>
          <w:szCs w:val="24"/>
        </w:rPr>
      </w:pPr>
    </w:p>
    <w:p w14:paraId="4E523FC1" w14:textId="77777777" w:rsidR="00633C2C" w:rsidRDefault="00633C2C" w:rsidP="00633C2C">
      <w:pPr>
        <w:pStyle w:val="Textoindependiente"/>
        <w:tabs>
          <w:tab w:val="left" w:pos="4404"/>
          <w:tab w:val="left" w:pos="5207"/>
        </w:tabs>
        <w:spacing w:after="0"/>
        <w:ind w:left="-567" w:right="-567"/>
        <w:jc w:val="both"/>
        <w:rPr>
          <w:rFonts w:ascii="Arial Narrow" w:hAnsi="Arial Narrow"/>
          <w:b/>
          <w:color w:val="002060"/>
          <w:sz w:val="24"/>
          <w:szCs w:val="24"/>
        </w:rPr>
      </w:pPr>
      <w:r w:rsidRPr="00167392">
        <w:rPr>
          <w:rFonts w:ascii="Arial Narrow" w:hAnsi="Arial Narrow"/>
          <w:b/>
          <w:color w:val="002060"/>
          <w:sz w:val="24"/>
          <w:szCs w:val="24"/>
        </w:rPr>
        <w:t xml:space="preserve">     </w:t>
      </w:r>
    </w:p>
    <w:p w14:paraId="4464BDDB" w14:textId="77777777" w:rsidR="007A7EBB" w:rsidRDefault="007A7EBB" w:rsidP="00633C2C">
      <w:pPr>
        <w:pStyle w:val="Textoindependiente"/>
        <w:tabs>
          <w:tab w:val="left" w:pos="4404"/>
          <w:tab w:val="left" w:pos="5207"/>
        </w:tabs>
        <w:spacing w:after="0"/>
        <w:ind w:left="-567" w:right="-567"/>
        <w:jc w:val="both"/>
        <w:rPr>
          <w:rFonts w:ascii="Arial Narrow" w:hAnsi="Arial Narrow"/>
          <w:b/>
          <w:color w:val="002060"/>
          <w:sz w:val="24"/>
          <w:szCs w:val="24"/>
        </w:rPr>
      </w:pPr>
    </w:p>
    <w:p w14:paraId="67D4663A" w14:textId="77777777" w:rsidR="00633C2C" w:rsidRPr="00167392" w:rsidRDefault="00D46828" w:rsidP="00633C2C">
      <w:pPr>
        <w:jc w:val="center"/>
        <w:rPr>
          <w:rFonts w:ascii="Arial Narrow" w:hAnsi="Arial Narrow"/>
          <w:b/>
          <w:color w:val="002060"/>
          <w:sz w:val="24"/>
          <w:szCs w:val="24"/>
          <w:lang w:val="es-MX"/>
        </w:rPr>
      </w:pP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633C2C"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  <w:r w:rsidR="00633C2C"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>_______________________</w:t>
      </w:r>
      <w:r>
        <w:rPr>
          <w:rFonts w:ascii="Arial Narrow" w:hAnsi="Arial Narrow"/>
          <w:b/>
          <w:color w:val="002060"/>
          <w:sz w:val="24"/>
          <w:szCs w:val="24"/>
          <w:lang w:val="es-MX"/>
        </w:rPr>
        <w:t>___</w:t>
      </w:r>
    </w:p>
    <w:p w14:paraId="5A62BFF2" w14:textId="77777777" w:rsidR="00633C2C" w:rsidRPr="00167392" w:rsidRDefault="00633C2C" w:rsidP="00D46828">
      <w:pPr>
        <w:ind w:left="7080" w:firstLine="708"/>
        <w:jc w:val="center"/>
        <w:rPr>
          <w:rFonts w:ascii="Arial Narrow" w:hAnsi="Arial Narrow"/>
          <w:color w:val="002060"/>
          <w:sz w:val="24"/>
          <w:szCs w:val="24"/>
          <w:lang w:val="es-MX"/>
        </w:rPr>
      </w:pP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>Firma solicitante</w:t>
      </w:r>
      <w:r w:rsidRPr="00167392">
        <w:rPr>
          <w:rFonts w:ascii="Arial Narrow" w:hAnsi="Arial Narrow"/>
          <w:b/>
          <w:color w:val="002060"/>
          <w:sz w:val="24"/>
          <w:szCs w:val="24"/>
          <w:lang w:val="es-MX"/>
        </w:rPr>
        <w:tab/>
      </w:r>
    </w:p>
    <w:p w14:paraId="284721DA" w14:textId="77777777" w:rsidR="00633C2C" w:rsidRPr="00167392" w:rsidRDefault="00633C2C" w:rsidP="00633C2C">
      <w:pPr>
        <w:jc w:val="both"/>
        <w:rPr>
          <w:rFonts w:ascii="Arial Narrow" w:hAnsi="Arial Narrow"/>
          <w:color w:val="002060"/>
          <w:sz w:val="24"/>
          <w:szCs w:val="24"/>
          <w:lang w:val="es-MX"/>
        </w:rPr>
      </w:pPr>
      <w:r w:rsidRPr="00CA3E50">
        <w:rPr>
          <w:rFonts w:ascii="Arial Narrow" w:hAnsi="Arial Narrow"/>
          <w:b/>
          <w:color w:val="002060"/>
          <w:sz w:val="24"/>
          <w:szCs w:val="24"/>
        </w:rPr>
        <w:t>USO EXCLUSIVO DE ANFUNTCH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633C2C" w:rsidRPr="00CA3E50" w14:paraId="27D0FF01" w14:textId="77777777" w:rsidTr="00356FF5">
        <w:trPr>
          <w:trHeight w:val="70"/>
        </w:trPr>
        <w:tc>
          <w:tcPr>
            <w:tcW w:w="5000" w:type="pct"/>
          </w:tcPr>
          <w:tbl>
            <w:tblPr>
              <w:tblpPr w:leftFromText="141" w:rightFromText="141" w:vertAnchor="text" w:horzAnchor="page" w:tblpX="5671" w:tblpY="46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6"/>
              <w:gridCol w:w="550"/>
              <w:gridCol w:w="1560"/>
              <w:gridCol w:w="567"/>
            </w:tblGrid>
            <w:tr w:rsidR="00356FF5" w:rsidRPr="003909F2" w14:paraId="39A06C54" w14:textId="77777777" w:rsidTr="00334867">
              <w:tc>
                <w:tcPr>
                  <w:tcW w:w="1146" w:type="dxa"/>
                </w:tcPr>
                <w:p w14:paraId="4BEA79CB" w14:textId="77777777" w:rsidR="00356FF5" w:rsidRPr="003909F2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  <w:t>Aprobarla</w:t>
                  </w:r>
                </w:p>
              </w:tc>
              <w:tc>
                <w:tcPr>
                  <w:tcW w:w="550" w:type="dxa"/>
                  <w:tcBorders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14:paraId="7D4F332A" w14:textId="77777777" w:rsidR="00356FF5" w:rsidRPr="003909F2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14:paraId="626ACAF7" w14:textId="77777777" w:rsidR="00356FF5" w:rsidRPr="003909F2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  <w:t>Rechazarla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FBD4B4" w:themeFill="accent6" w:themeFillTint="66"/>
                </w:tcPr>
                <w:p w14:paraId="35F9578C" w14:textId="77777777" w:rsidR="00356FF5" w:rsidRPr="003909F2" w:rsidRDefault="00356FF5" w:rsidP="00B8630E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356FF5" w:rsidRPr="00356FF5" w14:paraId="7A6FCA55" w14:textId="77777777" w:rsidTr="00356FF5">
              <w:tc>
                <w:tcPr>
                  <w:tcW w:w="3823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5A689D84" w14:textId="77777777" w:rsidR="00356FF5" w:rsidRPr="003909F2" w:rsidRDefault="00356FF5" w:rsidP="00B8630E">
                  <w:pPr>
                    <w:ind w:left="-3195"/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  <w:t>A</w:t>
                  </w: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6061" w:tblpY="-1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504"/>
              <w:gridCol w:w="703"/>
            </w:tblGrid>
            <w:tr w:rsidR="007A7EBB" w14:paraId="1EDF03AB" w14:textId="77777777" w:rsidTr="007A7EBB">
              <w:tc>
                <w:tcPr>
                  <w:tcW w:w="489" w:type="dxa"/>
                  <w:shd w:val="clear" w:color="auto" w:fill="FBD4B4" w:themeFill="accent6" w:themeFillTint="66"/>
                </w:tcPr>
                <w:p w14:paraId="2DB228F9" w14:textId="77777777" w:rsidR="007A7EBB" w:rsidRDefault="007A7EBB" w:rsidP="007A7EBB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504" w:type="dxa"/>
                  <w:shd w:val="clear" w:color="auto" w:fill="FBD4B4" w:themeFill="accent6" w:themeFillTint="66"/>
                </w:tcPr>
                <w:p w14:paraId="26DAA94E" w14:textId="77777777" w:rsidR="007A7EBB" w:rsidRDefault="007A7EBB" w:rsidP="007A7EBB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703" w:type="dxa"/>
                  <w:shd w:val="clear" w:color="auto" w:fill="FBD4B4" w:themeFill="accent6" w:themeFillTint="66"/>
                </w:tcPr>
                <w:p w14:paraId="2D9DEECD" w14:textId="77777777" w:rsidR="007A7EBB" w:rsidRDefault="007A7EBB" w:rsidP="007A7EBB">
                  <w:pPr>
                    <w:rPr>
                      <w:rFonts w:ascii="Arial Narrow" w:hAnsi="Arial Narrow"/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6C9C7EC0" w14:textId="77777777" w:rsidR="007A7EBB" w:rsidRDefault="007A7EBB" w:rsidP="009B66F0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>
              <w:rPr>
                <w:rFonts w:ascii="Arial Narrow" w:hAnsi="Arial Narrow"/>
                <w:color w:val="002060"/>
                <w:sz w:val="24"/>
                <w:szCs w:val="24"/>
              </w:rPr>
              <w:t xml:space="preserve">Conforme procedimiento aplicable al </w:t>
            </w:r>
            <w:proofErr w:type="gramStart"/>
            <w:r>
              <w:rPr>
                <w:rFonts w:ascii="Arial Narrow" w:hAnsi="Arial Narrow"/>
                <w:color w:val="002060"/>
                <w:sz w:val="24"/>
                <w:szCs w:val="24"/>
              </w:rPr>
              <w:t>efecto,</w:t>
            </w:r>
            <w:proofErr w:type="gramEnd"/>
            <w:r>
              <w:rPr>
                <w:rFonts w:ascii="Arial Narrow" w:hAnsi="Arial Narrow"/>
                <w:color w:val="002060"/>
                <w:sz w:val="24"/>
                <w:szCs w:val="24"/>
              </w:rPr>
              <w:t xml:space="preserve"> se resolvió, con fecha </w:t>
            </w:r>
          </w:p>
          <w:p w14:paraId="4AB77E77" w14:textId="77777777" w:rsidR="007A7EBB" w:rsidRDefault="007A7EBB" w:rsidP="009B66F0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</w:p>
          <w:p w14:paraId="7C7B78AA" w14:textId="77777777" w:rsidR="00633C2C" w:rsidRPr="00356FF5" w:rsidRDefault="00356FF5" w:rsidP="00356FF5">
            <w:pPr>
              <w:rPr>
                <w:rFonts w:ascii="Arial Narrow" w:hAnsi="Arial Narrow"/>
                <w:color w:val="002060"/>
                <w:sz w:val="24"/>
                <w:szCs w:val="24"/>
              </w:rPr>
            </w:pPr>
            <w:r w:rsidRPr="00356FF5">
              <w:rPr>
                <w:rFonts w:ascii="Arial Narrow" w:hAnsi="Arial Narrow"/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17D39CE9" w14:textId="77777777" w:rsidR="00633C2C" w:rsidRPr="00CA3E50" w:rsidRDefault="00633C2C" w:rsidP="00633C2C">
      <w:pPr>
        <w:rPr>
          <w:rFonts w:ascii="Arial Narrow" w:hAnsi="Arial Narrow"/>
          <w:color w:val="002060"/>
          <w:sz w:val="24"/>
          <w:szCs w:val="24"/>
        </w:rPr>
      </w:pPr>
    </w:p>
    <w:p w14:paraId="2C375E6D" w14:textId="77777777" w:rsidR="001C0EF6" w:rsidRDefault="001C0EF6"/>
    <w:sectPr w:rsidR="001C0EF6" w:rsidSect="00D46828">
      <w:footerReference w:type="default" r:id="rId9"/>
      <w:pgSz w:w="12240" w:h="18720" w:code="14"/>
      <w:pgMar w:top="340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E09C4" w14:textId="77777777" w:rsidR="00D93849" w:rsidRDefault="00D93849" w:rsidP="001C4B83">
      <w:r>
        <w:separator/>
      </w:r>
    </w:p>
  </w:endnote>
  <w:endnote w:type="continuationSeparator" w:id="0">
    <w:p w14:paraId="07518A67" w14:textId="77777777" w:rsidR="00D93849" w:rsidRDefault="00D93849" w:rsidP="001C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3BA90" w14:textId="77777777" w:rsidR="009B66F0" w:rsidRDefault="0081085F">
    <w:pPr>
      <w:pStyle w:val="Piedepgin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71A24">
      <w:rPr>
        <w:noProof/>
      </w:rPr>
      <w:t>1</w:t>
    </w:r>
    <w:r>
      <w:rPr>
        <w:noProof/>
      </w:rPr>
      <w:fldChar w:fldCharType="end"/>
    </w:r>
  </w:p>
  <w:p w14:paraId="2DF8DA3D" w14:textId="77777777" w:rsidR="009B66F0" w:rsidRDefault="009B66F0" w:rsidP="009B66F0">
    <w:pPr>
      <w:pStyle w:val="Piedepgina"/>
      <w:jc w:val="center"/>
      <w:rPr>
        <w:rFonts w:ascii="Arial Narrow" w:hAnsi="Arial Narrow"/>
        <w:b/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95937" w14:textId="77777777" w:rsidR="00D93849" w:rsidRDefault="00D93849" w:rsidP="001C4B83">
      <w:r>
        <w:separator/>
      </w:r>
    </w:p>
  </w:footnote>
  <w:footnote w:type="continuationSeparator" w:id="0">
    <w:p w14:paraId="54CE342B" w14:textId="77777777" w:rsidR="00D93849" w:rsidRDefault="00D93849" w:rsidP="001C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02630"/>
    <w:multiLevelType w:val="hybridMultilevel"/>
    <w:tmpl w:val="82463F7C"/>
    <w:lvl w:ilvl="0" w:tplc="C1D46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271A8B"/>
    <w:multiLevelType w:val="hybridMultilevel"/>
    <w:tmpl w:val="88081612"/>
    <w:lvl w:ilvl="0" w:tplc="13A857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16055"/>
    <w:multiLevelType w:val="hybridMultilevel"/>
    <w:tmpl w:val="206EA5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820789">
    <w:abstractNumId w:val="1"/>
  </w:num>
  <w:num w:numId="2" w16cid:durableId="265769309">
    <w:abstractNumId w:val="0"/>
  </w:num>
  <w:num w:numId="3" w16cid:durableId="1189637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formatting="1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C2C"/>
    <w:rsid w:val="00021CA9"/>
    <w:rsid w:val="000B058D"/>
    <w:rsid w:val="000E1DDF"/>
    <w:rsid w:val="0018079B"/>
    <w:rsid w:val="001C0EF6"/>
    <w:rsid w:val="001F7287"/>
    <w:rsid w:val="002124A2"/>
    <w:rsid w:val="00283C6E"/>
    <w:rsid w:val="002A1A9E"/>
    <w:rsid w:val="0033138E"/>
    <w:rsid w:val="00334867"/>
    <w:rsid w:val="00356FF5"/>
    <w:rsid w:val="003D1DDF"/>
    <w:rsid w:val="00462FBD"/>
    <w:rsid w:val="00471A24"/>
    <w:rsid w:val="00486411"/>
    <w:rsid w:val="004D49C1"/>
    <w:rsid w:val="00572553"/>
    <w:rsid w:val="0059768E"/>
    <w:rsid w:val="005A4B9F"/>
    <w:rsid w:val="005E0EF8"/>
    <w:rsid w:val="005F5A82"/>
    <w:rsid w:val="00633C2C"/>
    <w:rsid w:val="006416E5"/>
    <w:rsid w:val="0069507E"/>
    <w:rsid w:val="007039DA"/>
    <w:rsid w:val="0070482C"/>
    <w:rsid w:val="00764B47"/>
    <w:rsid w:val="00767CD8"/>
    <w:rsid w:val="007A7EBB"/>
    <w:rsid w:val="007E0C1B"/>
    <w:rsid w:val="00804E30"/>
    <w:rsid w:val="0081085F"/>
    <w:rsid w:val="00876DA1"/>
    <w:rsid w:val="00885893"/>
    <w:rsid w:val="008A4CE9"/>
    <w:rsid w:val="00905607"/>
    <w:rsid w:val="009377F8"/>
    <w:rsid w:val="009B66F0"/>
    <w:rsid w:val="009C47B5"/>
    <w:rsid w:val="00A32D2A"/>
    <w:rsid w:val="00A40065"/>
    <w:rsid w:val="00A5373E"/>
    <w:rsid w:val="00A94D3A"/>
    <w:rsid w:val="00AE09B9"/>
    <w:rsid w:val="00AF34E7"/>
    <w:rsid w:val="00B02DB8"/>
    <w:rsid w:val="00B1750F"/>
    <w:rsid w:val="00BA4C36"/>
    <w:rsid w:val="00C14B01"/>
    <w:rsid w:val="00C358F2"/>
    <w:rsid w:val="00C7743F"/>
    <w:rsid w:val="00CD1181"/>
    <w:rsid w:val="00CF5C82"/>
    <w:rsid w:val="00D46828"/>
    <w:rsid w:val="00D645FE"/>
    <w:rsid w:val="00D93849"/>
    <w:rsid w:val="00E56202"/>
    <w:rsid w:val="00E57868"/>
    <w:rsid w:val="00E962F3"/>
    <w:rsid w:val="00EE3118"/>
    <w:rsid w:val="00FD22F9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AC26"/>
  <w15:docId w15:val="{014CAD20-87A2-4C28-A063-04506DE2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C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styleId="Ttulo3">
    <w:name w:val="heading 3"/>
    <w:basedOn w:val="Normal"/>
    <w:next w:val="Normal"/>
    <w:link w:val="Ttulo3Car"/>
    <w:qFormat/>
    <w:rsid w:val="00AE09B9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AE09B9"/>
    <w:pPr>
      <w:keepNext/>
      <w:outlineLvl w:val="3"/>
    </w:pPr>
    <w:rPr>
      <w:rFonts w:ascii="Arial" w:hAnsi="Arial"/>
      <w:b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2D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3C2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633C2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33C2C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s-CL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3C2C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633C2C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33C2C"/>
    <w:pPr>
      <w:jc w:val="center"/>
    </w:pPr>
    <w:rPr>
      <w:rFonts w:ascii="Arial" w:hAnsi="Arial"/>
      <w:b/>
      <w:sz w:val="36"/>
    </w:rPr>
  </w:style>
  <w:style w:type="character" w:customStyle="1" w:styleId="TtuloCar">
    <w:name w:val="Título Car"/>
    <w:basedOn w:val="Fuentedeprrafopredeter"/>
    <w:link w:val="Ttulo"/>
    <w:rsid w:val="00633C2C"/>
    <w:rPr>
      <w:rFonts w:ascii="Arial" w:eastAsia="Times New Roman" w:hAnsi="Arial" w:cs="Times New Roman"/>
      <w:b/>
      <w:sz w:val="36"/>
      <w:szCs w:val="20"/>
      <w:lang w:val="es-ES_tradnl" w:eastAsia="es-ES" w:bidi="he-IL"/>
    </w:rPr>
  </w:style>
  <w:style w:type="paragraph" w:styleId="Textoindependiente">
    <w:name w:val="Body Text"/>
    <w:basedOn w:val="Normal"/>
    <w:link w:val="TextoindependienteCar"/>
    <w:uiPriority w:val="99"/>
    <w:unhideWhenUsed/>
    <w:rsid w:val="00633C2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3C2C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3C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3C2C"/>
    <w:rPr>
      <w:rFonts w:ascii="Tahoma" w:eastAsia="Times New Roman" w:hAnsi="Tahoma" w:cs="Tahoma"/>
      <w:sz w:val="16"/>
      <w:szCs w:val="16"/>
      <w:lang w:val="es-ES_tradnl" w:eastAsia="es-ES" w:bidi="he-I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E09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E09B9"/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character" w:customStyle="1" w:styleId="Ttulo3Car">
    <w:name w:val="Título 3 Car"/>
    <w:basedOn w:val="Fuentedeprrafopredeter"/>
    <w:link w:val="Ttulo3"/>
    <w:rsid w:val="00AE09B9"/>
    <w:rPr>
      <w:rFonts w:ascii="Times New Roman" w:eastAsia="Times New Roman" w:hAnsi="Times New Roman" w:cs="Times New Roman"/>
      <w:b/>
      <w:sz w:val="24"/>
      <w:szCs w:val="20"/>
      <w:lang w:val="es-ES_tradnl" w:eastAsia="es-ES" w:bidi="he-IL"/>
    </w:rPr>
  </w:style>
  <w:style w:type="character" w:customStyle="1" w:styleId="Ttulo4Car">
    <w:name w:val="Título 4 Car"/>
    <w:basedOn w:val="Fuentedeprrafopredeter"/>
    <w:link w:val="Ttulo4"/>
    <w:rsid w:val="00AE09B9"/>
    <w:rPr>
      <w:rFonts w:ascii="Arial" w:eastAsia="Times New Roman" w:hAnsi="Arial" w:cs="Times New Roman"/>
      <w:b/>
      <w:sz w:val="24"/>
      <w:szCs w:val="20"/>
      <w:u w:val="single"/>
      <w:lang w:val="es-ES_tradnl" w:eastAsia="es-ES" w:bidi="he-IL"/>
    </w:rPr>
  </w:style>
  <w:style w:type="paragraph" w:customStyle="1" w:styleId="Textoindependiente21">
    <w:name w:val="Texto independiente 21"/>
    <w:basedOn w:val="Normal"/>
    <w:rsid w:val="00AE09B9"/>
    <w:rPr>
      <w:rFonts w:ascii="Arial" w:hAnsi="Arial"/>
      <w:sz w:val="2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E0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es-CL" w:eastAsia="es-CL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E09B9"/>
    <w:rPr>
      <w:rFonts w:ascii="Courier New" w:eastAsia="Times New Roman" w:hAnsi="Courier New" w:cs="Courier New"/>
      <w:sz w:val="20"/>
      <w:szCs w:val="20"/>
      <w:lang w:eastAsia="es-CL"/>
    </w:rPr>
  </w:style>
  <w:style w:type="table" w:styleId="Tablaconcuadrcula">
    <w:name w:val="Table Grid"/>
    <w:basedOn w:val="Tablanormal"/>
    <w:uiPriority w:val="59"/>
    <w:rsid w:val="0035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B02DB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A6D0E-CDD0-48D8-94AC-DA681FBE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rcampusano</dc:creator>
  <cp:lastModifiedBy>agencia merken</cp:lastModifiedBy>
  <cp:revision>24</cp:revision>
  <dcterms:created xsi:type="dcterms:W3CDTF">2013-06-21T21:00:00Z</dcterms:created>
  <dcterms:modified xsi:type="dcterms:W3CDTF">2025-03-28T00:51:00Z</dcterms:modified>
</cp:coreProperties>
</file>