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4692"/>
        <w:gridCol w:w="2175"/>
      </w:tblGrid>
      <w:tr w:rsidR="003E0812" w:rsidTr="003D07EF">
        <w:trPr>
          <w:trHeight w:val="1904"/>
          <w:tblCellSpacing w:w="15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>
                  <wp:extent cx="971550" cy="800100"/>
                  <wp:effectExtent l="0" t="0" r="0" b="0"/>
                  <wp:docPr id="1" name="Imagen 1" descr="cid:image001.jpg@01D46B9C.5683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46B9C.56834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7EF" w:rsidRDefault="003D0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3E0812" w:rsidRDefault="003E081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812" w:rsidRDefault="003E081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812" w:rsidRDefault="003D07EF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7299C6C" wp14:editId="2262A5F1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52705</wp:posOffset>
                  </wp:positionV>
                  <wp:extent cx="1019175" cy="809625"/>
                  <wp:effectExtent l="0" t="0" r="9525" b="9525"/>
                  <wp:wrapSquare wrapText="bothSides"/>
                  <wp:docPr id="2" name="Imagen 2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812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3E0812" w:rsidRDefault="003E0812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</w:tc>
      </w:tr>
    </w:tbl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COMUNICADO CONJUNTO DE ASOCIACIONES</w:t>
      </w:r>
    </w:p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Nº7</w:t>
      </w:r>
      <w:r w:rsidR="007D6F05">
        <w:rPr>
          <w:rFonts w:ascii="Arial" w:hAnsi="Arial" w:cs="Arial"/>
          <w:b/>
          <w:bCs/>
          <w:color w:val="002060"/>
          <w:lang w:val="es-ES_tradnl"/>
        </w:rPr>
        <w:t>6</w:t>
      </w:r>
    </w:p>
    <w:p w:rsidR="003E0812" w:rsidRDefault="00732746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09</w:t>
      </w:r>
      <w:r w:rsidR="007D6F05">
        <w:rPr>
          <w:rFonts w:ascii="Arial" w:hAnsi="Arial" w:cs="Arial"/>
          <w:b/>
          <w:bCs/>
          <w:color w:val="002060"/>
          <w:lang w:val="es-ES_tradnl"/>
        </w:rPr>
        <w:t>.01.19</w:t>
      </w:r>
    </w:p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3E0812" w:rsidRDefault="007D6F05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RETOMANDO EN ESTE MES DECISIVO EL CIERRE DE LA REELABORACIÓN DE NUESTRO PROYECTO DE LEY DE MODERNIZACIÓN Y NUEVAS PLANTAS</w:t>
      </w:r>
    </w:p>
    <w:p w:rsidR="003E0812" w:rsidRDefault="003E0812" w:rsidP="003E0812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3E0812" w:rsidRDefault="003E0812" w:rsidP="003E0812">
      <w:pPr>
        <w:spacing w:after="0" w:line="240" w:lineRule="auto"/>
        <w:jc w:val="both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Estimados/as socios/as y colegas:</w:t>
      </w:r>
    </w:p>
    <w:p w:rsidR="003E0812" w:rsidRDefault="003E0812" w:rsidP="003E081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7D6F05" w:rsidRDefault="007D6F05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Habiendo ya transcurrido las Fiestas de fin e inicio de año, hemos retomado con las autoridades del Servicio el trabajo conjunto destinado a aportar para la incorporación de las</w:t>
      </w:r>
      <w:r w:rsidR="00C9476D">
        <w:rPr>
          <w:rFonts w:ascii="Arial" w:hAnsi="Arial" w:cs="Arial"/>
          <w:color w:val="002060"/>
          <w:lang w:val="es-ES_tradnl"/>
        </w:rPr>
        <w:t xml:space="preserve"> seis </w:t>
      </w:r>
      <w:r>
        <w:rPr>
          <w:rFonts w:ascii="Arial" w:hAnsi="Arial" w:cs="Arial"/>
          <w:color w:val="002060"/>
          <w:lang w:val="es-ES_tradnl"/>
        </w:rPr>
        <w:t>materias que el Ministerio del Trabajo y el Gobierno, luego del resultado de las mesas e instancias que convocó al efecto, definió integrar al título relativo a las competencias y facultades, en el proyecto de ley relativo a la modernización y nuevas plantas para la Dirección del Trabajo.</w:t>
      </w:r>
    </w:p>
    <w:p w:rsidR="007D6F05" w:rsidRDefault="007D6F05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7D6F05" w:rsidRDefault="007D6F05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Ello, en este crucial mes de enero que, como han señalado las autoridades, cierra el año legislativo 2018, y completa el plazo definido con ellas para dar forma a este remozado proyecto, </w:t>
      </w:r>
      <w:r w:rsidR="00C45F71">
        <w:rPr>
          <w:rFonts w:ascii="Arial" w:hAnsi="Arial" w:cs="Arial"/>
          <w:color w:val="002060"/>
          <w:lang w:val="es-ES_tradnl"/>
        </w:rPr>
        <w:t xml:space="preserve">para </w:t>
      </w:r>
      <w:r>
        <w:rPr>
          <w:rFonts w:ascii="Arial" w:hAnsi="Arial" w:cs="Arial"/>
          <w:color w:val="002060"/>
          <w:lang w:val="es-ES_tradnl"/>
        </w:rPr>
        <w:t>así poder ingresarlo al Congreso, en medio de otros diversos proyectos en el ámbito laboral y previsional, y siempre con miras a su pronta tramitación y aprobación.</w:t>
      </w:r>
    </w:p>
    <w:p w:rsidR="007D6F05" w:rsidRDefault="007D6F05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7D6F05" w:rsidRDefault="007D6F05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Este viernes tenemos una reunión clave </w:t>
      </w:r>
      <w:r w:rsidR="00C9476D">
        <w:rPr>
          <w:rFonts w:ascii="Arial" w:hAnsi="Arial" w:cs="Arial"/>
          <w:color w:val="002060"/>
          <w:lang w:val="es-ES_tradnl"/>
        </w:rPr>
        <w:t xml:space="preserve">con la autoridad </w:t>
      </w:r>
      <w:r>
        <w:rPr>
          <w:rFonts w:ascii="Arial" w:hAnsi="Arial" w:cs="Arial"/>
          <w:color w:val="002060"/>
          <w:lang w:val="es-ES_tradnl"/>
        </w:rPr>
        <w:t xml:space="preserve">para </w:t>
      </w:r>
      <w:r w:rsidR="00C9476D">
        <w:rPr>
          <w:rFonts w:ascii="Arial" w:hAnsi="Arial" w:cs="Arial"/>
          <w:color w:val="002060"/>
          <w:lang w:val="es-ES_tradnl"/>
        </w:rPr>
        <w:t xml:space="preserve">la integración de estas materias </w:t>
      </w:r>
      <w:bookmarkStart w:id="0" w:name="_GoBack"/>
      <w:bookmarkEnd w:id="0"/>
      <w:r w:rsidR="00C9476D">
        <w:rPr>
          <w:rFonts w:ascii="Arial" w:hAnsi="Arial" w:cs="Arial"/>
          <w:color w:val="002060"/>
          <w:lang w:val="es-ES_tradnl"/>
        </w:rPr>
        <w:t>al Título I del proyecto</w:t>
      </w:r>
      <w:r>
        <w:rPr>
          <w:rFonts w:ascii="Arial" w:hAnsi="Arial" w:cs="Arial"/>
          <w:color w:val="002060"/>
          <w:lang w:val="es-ES_tradnl"/>
        </w:rPr>
        <w:t xml:space="preserve"> y, con todo el entusiasmo y el compromiso en concretar este largo anhelo, estaremos, como ha sido habitual, informando de nuestra participación y de los resultados alcanzados.</w:t>
      </w:r>
    </w:p>
    <w:p w:rsidR="007D6F05" w:rsidRDefault="007D6F05" w:rsidP="00700A11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0B3076" w:rsidRDefault="000B3076" w:rsidP="003E0812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4205"/>
      </w:tblGrid>
      <w:tr w:rsidR="003E0812" w:rsidTr="003E0812">
        <w:trPr>
          <w:jc w:val="center"/>
        </w:trPr>
        <w:tc>
          <w:tcPr>
            <w:tcW w:w="4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</w:tc>
        <w:tc>
          <w:tcPr>
            <w:tcW w:w="4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3E0812" w:rsidRDefault="003E0812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</w:tbl>
    <w:p w:rsidR="005B5D67" w:rsidRDefault="005B5D67" w:rsidP="005B5D67">
      <w:pPr>
        <w:rPr>
          <w:lang w:val="es-ES_tradnl"/>
        </w:rPr>
      </w:pPr>
    </w:p>
    <w:p w:rsidR="00AE7877" w:rsidRPr="005B5D67" w:rsidRDefault="00C9476D">
      <w:pPr>
        <w:rPr>
          <w:lang w:val="es-ES_tradnl"/>
        </w:rPr>
      </w:pPr>
    </w:p>
    <w:sectPr w:rsidR="00AE7877" w:rsidRPr="005B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12"/>
    <w:rsid w:val="000B3076"/>
    <w:rsid w:val="00147C0A"/>
    <w:rsid w:val="003D07EF"/>
    <w:rsid w:val="003E0812"/>
    <w:rsid w:val="005B5D67"/>
    <w:rsid w:val="00700A11"/>
    <w:rsid w:val="00732746"/>
    <w:rsid w:val="007377D5"/>
    <w:rsid w:val="007441DF"/>
    <w:rsid w:val="007D6F05"/>
    <w:rsid w:val="00894AF5"/>
    <w:rsid w:val="00971FA3"/>
    <w:rsid w:val="00AA5FF8"/>
    <w:rsid w:val="00AB445E"/>
    <w:rsid w:val="00BA74EF"/>
    <w:rsid w:val="00C45F71"/>
    <w:rsid w:val="00C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1FBC09-70E7-4F32-86DB-1BA76B7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12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46B9C.56834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rcampusano</dc:creator>
  <cp:keywords/>
  <dc:description/>
  <cp:lastModifiedBy>rcampusano</cp:lastModifiedBy>
  <cp:revision>8</cp:revision>
  <cp:lastPrinted>2018-12-17T16:16:00Z</cp:lastPrinted>
  <dcterms:created xsi:type="dcterms:W3CDTF">2018-12-14T16:48:00Z</dcterms:created>
  <dcterms:modified xsi:type="dcterms:W3CDTF">2019-01-09T20:18:00Z</dcterms:modified>
</cp:coreProperties>
</file>